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7341"/>
      </w:tblGrid>
      <w:tr w:rsidR="00F233C0" w14:paraId="6B5BF111" w14:textId="77777777" w:rsidTr="00F233C0">
        <w:tc>
          <w:tcPr>
            <w:tcW w:w="2379" w:type="pct"/>
            <w:tcBorders>
              <w:right w:val="single" w:sz="24" w:space="0" w:color="FF0000"/>
            </w:tcBorders>
            <w:vAlign w:val="center"/>
          </w:tcPr>
          <w:p w14:paraId="07FEC63C" w14:textId="77777777" w:rsidR="00D17B22" w:rsidRDefault="00D17B22" w:rsidP="00F91AAC">
            <w:pPr>
              <w:jc w:val="center"/>
            </w:pPr>
          </w:p>
          <w:p w14:paraId="48226F58" w14:textId="0BCD864E" w:rsidR="00D17B22" w:rsidRDefault="003F4460" w:rsidP="00F233C0">
            <w:r>
              <w:rPr>
                <w:noProof/>
              </w:rPr>
              <w:drawing>
                <wp:inline distT="0" distB="0" distL="0" distR="0" wp14:anchorId="59DBA16E" wp14:editId="6955A585">
                  <wp:extent cx="4051052" cy="2705100"/>
                  <wp:effectExtent l="0" t="0" r="698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765" cy="270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E650B" w14:textId="680202BC" w:rsidR="00D17B22" w:rsidRDefault="00D17B22" w:rsidP="00F91AAC"/>
        </w:tc>
        <w:tc>
          <w:tcPr>
            <w:tcW w:w="2621" w:type="pct"/>
            <w:tcBorders>
              <w:left w:val="single" w:sz="24" w:space="0" w:color="FF0000"/>
            </w:tcBorders>
          </w:tcPr>
          <w:p w14:paraId="7DE6EC27" w14:textId="77777777" w:rsidR="00AF2F1F" w:rsidRDefault="00AF2F1F">
            <w:pPr>
              <w:rPr>
                <w:b/>
                <w:bCs/>
              </w:rPr>
            </w:pPr>
          </w:p>
          <w:p w14:paraId="780B0026" w14:textId="4FFC0013" w:rsidR="00F91AAC" w:rsidRPr="00AF2F1F" w:rsidRDefault="00F91AAC" w:rsidP="00AF2F1F">
            <w:pPr>
              <w:jc w:val="center"/>
              <w:rPr>
                <w:b/>
                <w:bCs/>
                <w:sz w:val="36"/>
                <w:szCs w:val="36"/>
              </w:rPr>
            </w:pPr>
            <w:r w:rsidRPr="00AF2F1F">
              <w:rPr>
                <w:b/>
                <w:bCs/>
                <w:sz w:val="36"/>
                <w:szCs w:val="36"/>
              </w:rPr>
              <w:t>Pozvánka na webinář</w:t>
            </w:r>
            <w:r w:rsidR="00AF2F1F">
              <w:rPr>
                <w:b/>
                <w:bCs/>
                <w:sz w:val="36"/>
                <w:szCs w:val="36"/>
              </w:rPr>
              <w:t xml:space="preserve"> pro rodiče</w:t>
            </w:r>
          </w:p>
          <w:p w14:paraId="3021AAF4" w14:textId="77777777" w:rsidR="00F91AAC" w:rsidRDefault="00F91AAC">
            <w:pPr>
              <w:rPr>
                <w:b/>
                <w:bCs/>
              </w:rPr>
            </w:pPr>
          </w:p>
          <w:p w14:paraId="4B6EEB7C" w14:textId="11501E7D" w:rsidR="00D17B22" w:rsidRPr="00F233C0" w:rsidRDefault="006902E4" w:rsidP="00AF2F1F">
            <w:pPr>
              <w:jc w:val="center"/>
              <w:rPr>
                <w:b/>
                <w:bCs/>
                <w:color w:val="FF0000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FF0000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Specifické vývojové poruchy učení v inkluzivním prostředí školy</w:t>
            </w:r>
          </w:p>
          <w:p w14:paraId="30102B72" w14:textId="77777777" w:rsidR="00AF2F1F" w:rsidRDefault="00AF2F1F"/>
          <w:p w14:paraId="48042EC6" w14:textId="297607A6" w:rsidR="00F91AAC" w:rsidRPr="00F233C0" w:rsidRDefault="00F91AAC" w:rsidP="00F233C0">
            <w:pPr>
              <w:jc w:val="both"/>
              <w:rPr>
                <w:sz w:val="28"/>
                <w:szCs w:val="28"/>
              </w:rPr>
            </w:pPr>
            <w:r w:rsidRPr="00F233C0">
              <w:rPr>
                <w:b/>
                <w:bCs/>
                <w:sz w:val="28"/>
                <w:szCs w:val="28"/>
              </w:rPr>
              <w:t>Lektor:</w:t>
            </w:r>
            <w:r w:rsidRPr="00F233C0">
              <w:rPr>
                <w:sz w:val="28"/>
                <w:szCs w:val="28"/>
              </w:rPr>
              <w:t xml:space="preserve"> PaedDr. Zdeněk Martínek</w:t>
            </w:r>
          </w:p>
          <w:p w14:paraId="7EDD516B" w14:textId="77777777" w:rsidR="00431346" w:rsidRPr="009F25C6" w:rsidRDefault="00431346" w:rsidP="00F233C0">
            <w:pPr>
              <w:jc w:val="both"/>
              <w:rPr>
                <w:b/>
                <w:bCs/>
                <w:sz w:val="10"/>
                <w:szCs w:val="10"/>
              </w:rPr>
            </w:pPr>
          </w:p>
          <w:p w14:paraId="3A769ED0" w14:textId="0B74DC03" w:rsidR="00AF2F1F" w:rsidRPr="00F233C0" w:rsidRDefault="00FD15CB" w:rsidP="00F233C0">
            <w:pPr>
              <w:jc w:val="both"/>
              <w:rPr>
                <w:color w:val="FF0000"/>
                <w:sz w:val="28"/>
                <w:szCs w:val="28"/>
              </w:rPr>
            </w:pPr>
            <w:r w:rsidRPr="00F233C0">
              <w:rPr>
                <w:b/>
                <w:bCs/>
                <w:sz w:val="28"/>
                <w:szCs w:val="28"/>
              </w:rPr>
              <w:t>Datum:</w:t>
            </w:r>
            <w:r w:rsidRPr="00F233C0">
              <w:rPr>
                <w:sz w:val="28"/>
                <w:szCs w:val="28"/>
              </w:rPr>
              <w:t xml:space="preserve"> </w:t>
            </w:r>
            <w:r w:rsidR="006902E4">
              <w:rPr>
                <w:sz w:val="28"/>
                <w:szCs w:val="28"/>
              </w:rPr>
              <w:t>2</w:t>
            </w:r>
            <w:r w:rsidRPr="00F233C0">
              <w:rPr>
                <w:sz w:val="28"/>
                <w:szCs w:val="28"/>
              </w:rPr>
              <w:t xml:space="preserve">. </w:t>
            </w:r>
            <w:r w:rsidR="006902E4">
              <w:rPr>
                <w:sz w:val="28"/>
                <w:szCs w:val="28"/>
              </w:rPr>
              <w:t>února</w:t>
            </w:r>
            <w:r w:rsidR="00431346">
              <w:rPr>
                <w:sz w:val="28"/>
                <w:szCs w:val="28"/>
              </w:rPr>
              <w:t xml:space="preserve"> 202</w:t>
            </w:r>
            <w:r w:rsidR="006902E4">
              <w:rPr>
                <w:sz w:val="28"/>
                <w:szCs w:val="28"/>
              </w:rPr>
              <w:t>2</w:t>
            </w:r>
            <w:r w:rsidRPr="00F233C0">
              <w:rPr>
                <w:sz w:val="28"/>
                <w:szCs w:val="28"/>
              </w:rPr>
              <w:t>, od 17:00 do 18:30</w:t>
            </w:r>
          </w:p>
          <w:p w14:paraId="4FF97D5D" w14:textId="77777777" w:rsidR="00AF2F1F" w:rsidRPr="00F233C0" w:rsidRDefault="00AF2F1F" w:rsidP="00F233C0">
            <w:pPr>
              <w:jc w:val="both"/>
              <w:rPr>
                <w:sz w:val="28"/>
                <w:szCs w:val="28"/>
              </w:rPr>
            </w:pPr>
          </w:p>
          <w:p w14:paraId="1A781DCD" w14:textId="0B659FDE" w:rsidR="00201DB8" w:rsidRPr="00201DB8" w:rsidRDefault="009F25C6" w:rsidP="00201DB8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  <w:t>Vymezení pojmů specifické poruchy učení</w:t>
            </w:r>
          </w:p>
          <w:p w14:paraId="080917FE" w14:textId="1AA11D9C" w:rsidR="00201DB8" w:rsidRPr="00201DB8" w:rsidRDefault="009F25C6" w:rsidP="00201DB8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  <w:t>Základní projevy dyslexie, dysgrafie, dysortografie, dyskalkulie</w:t>
            </w:r>
          </w:p>
          <w:p w14:paraId="710A7B39" w14:textId="02D5881D" w:rsidR="00AF2F1F" w:rsidRDefault="009F25C6" w:rsidP="00201DB8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  <w:t>Jaká podpůrná opatření může dítěti poskytnout škola</w:t>
            </w:r>
          </w:p>
          <w:p w14:paraId="54D37C07" w14:textId="792BB8D7" w:rsidR="009F25C6" w:rsidRDefault="009F25C6" w:rsidP="00201DB8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  <w:t>Péče o dítě se specifickou poruchou učení ze strany rodičů – jak číst, jak psát, jak hraničit výkonnost</w:t>
            </w:r>
          </w:p>
          <w:p w14:paraId="782784EA" w14:textId="5303014B" w:rsidR="00201DB8" w:rsidRPr="009F25C6" w:rsidRDefault="009F25C6" w:rsidP="009F25C6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  <w:t>Nezbytnost úzké spolupráce rodiny a školu u dítěte s SPU</w:t>
            </w:r>
          </w:p>
          <w:p w14:paraId="362DC726" w14:textId="1E4250AA" w:rsidR="00FD15CB" w:rsidRPr="00F233C0" w:rsidRDefault="00F233C0" w:rsidP="005669FA">
            <w:pPr>
              <w:jc w:val="center"/>
              <w:rPr>
                <w:rFonts w:ascii="Calibri" w:hAnsi="Calibri" w:cs="Calibri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233C0">
              <w:rPr>
                <w:b/>
                <w:sz w:val="28"/>
                <w:szCs w:val="28"/>
              </w:rPr>
              <w:t>Webinář je pro účastníky zdarma</w:t>
            </w:r>
            <w:r w:rsidR="00FD15CB" w:rsidRPr="00F233C0">
              <w:rPr>
                <w:rFonts w:ascii="Calibri" w:hAnsi="Calibri" w:cs="Calibri"/>
                <w:b/>
                <w:sz w:val="28"/>
                <w:szCs w:val="28"/>
                <w:shd w:val="clear" w:color="auto" w:fill="FFFFFF"/>
              </w:rPr>
              <w:t>.</w:t>
            </w:r>
          </w:p>
          <w:p w14:paraId="46775746" w14:textId="3A262BD3" w:rsidR="00FD15CB" w:rsidRDefault="00FD15CB"/>
        </w:tc>
      </w:tr>
    </w:tbl>
    <w:p w14:paraId="1ED9838B" w14:textId="77777777" w:rsidR="00985C3F" w:rsidRDefault="00985C3F" w:rsidP="00F233C0">
      <w:pPr>
        <w:spacing w:after="0"/>
        <w:jc w:val="center"/>
      </w:pPr>
    </w:p>
    <w:p w14:paraId="0553B119" w14:textId="20785BC2" w:rsidR="00FD15CB" w:rsidRPr="00F233C0" w:rsidRDefault="009C7AF7" w:rsidP="00F233C0">
      <w:pPr>
        <w:spacing w:after="0"/>
        <w:jc w:val="center"/>
        <w:rPr>
          <w:b/>
        </w:rPr>
      </w:pPr>
      <w:r>
        <w:t>Kapacita omezena</w:t>
      </w:r>
      <w:r w:rsidR="00FD15CB">
        <w:t>,</w:t>
      </w:r>
      <w:r>
        <w:t xml:space="preserve"> registrujte se</w:t>
      </w:r>
      <w:r w:rsidR="00FD15CB">
        <w:t xml:space="preserve"> nejpozději do </w:t>
      </w:r>
      <w:r w:rsidR="009F6D88">
        <w:t>28</w:t>
      </w:r>
      <w:r w:rsidR="00FD15CB">
        <w:t xml:space="preserve">. </w:t>
      </w:r>
      <w:r w:rsidR="009F6D88">
        <w:t>1</w:t>
      </w:r>
      <w:r w:rsidR="00FD15CB">
        <w:t xml:space="preserve">. 2021 na e-mail: </w:t>
      </w:r>
      <w:hyperlink r:id="rId9" w:history="1">
        <w:r w:rsidR="00FD15CB" w:rsidRPr="00E22446">
          <w:rPr>
            <w:rStyle w:val="Hypertextovodkaz"/>
          </w:rPr>
          <w:t>kourkova@masmost.cz</w:t>
        </w:r>
      </w:hyperlink>
      <w:r w:rsidR="00FD15CB">
        <w:t xml:space="preserve">. </w:t>
      </w:r>
      <w:r w:rsidR="00FD15CB" w:rsidRPr="00F233C0">
        <w:t xml:space="preserve">Zároveň uveďte e-mailovou adresu, na kterou Vám máme zaslat odkaz na online připojení. </w:t>
      </w:r>
    </w:p>
    <w:sectPr w:rsidR="00FD15CB" w:rsidRPr="00F233C0" w:rsidSect="00F91AAC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B562" w14:textId="77777777" w:rsidR="006541BC" w:rsidRDefault="006541BC" w:rsidP="00F91AAC">
      <w:pPr>
        <w:spacing w:after="0" w:line="240" w:lineRule="auto"/>
      </w:pPr>
      <w:r>
        <w:separator/>
      </w:r>
    </w:p>
  </w:endnote>
  <w:endnote w:type="continuationSeparator" w:id="0">
    <w:p w14:paraId="2977BF95" w14:textId="77777777" w:rsidR="006541BC" w:rsidRDefault="006541BC" w:rsidP="00F9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0582" w14:textId="462EF861" w:rsidR="00FD15CB" w:rsidRDefault="00FD15CB" w:rsidP="00FD15CB">
    <w:pPr>
      <w:pStyle w:val="Zpat"/>
      <w:jc w:val="center"/>
    </w:pPr>
    <w:r>
      <w:rPr>
        <w:noProof/>
      </w:rPr>
      <w:drawing>
        <wp:anchor distT="0" distB="3175" distL="114300" distR="123190" simplePos="0" relativeHeight="251661312" behindDoc="1" locked="0" layoutInCell="1" allowOverlap="1" wp14:anchorId="03FF9031" wp14:editId="15D5C5F1">
          <wp:simplePos x="0" y="0"/>
          <wp:positionH relativeFrom="column">
            <wp:posOffset>-114935</wp:posOffset>
          </wp:positionH>
          <wp:positionV relativeFrom="paragraph">
            <wp:posOffset>-222885</wp:posOffset>
          </wp:positionV>
          <wp:extent cx="1171575" cy="530225"/>
          <wp:effectExtent l="0" t="0" r="0" b="0"/>
          <wp:wrapSquare wrapText="bothSides"/>
          <wp:docPr id="3" name="obrázek 4" descr="https://www.email.cz/download/i/QTkp2uclpCRZQvouIZev_Itm-hjeF7fO94_arH4v00-WmXghO_hK-vsOfVCHGglcIiaVaKw/Most%20Vyso%C4%8Diny%2C%20o.p.s.%202%20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" descr="https://www.email.cz/download/i/QTkp2uclpCRZQvouIZev_Itm-hjeF7fO94_arH4v00-WmXghO_hK-vsOfVCHGglcIiaVaKw/Most%20Vyso%C4%8Diny%2C%20o.p.s.%202%20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MOST Vysočiny, o.p.s., Náměstí 17, 594 01 Velké Meziříčí, tel.: 566 782 012, 773 377 345, e-mail: </w:t>
    </w:r>
    <w:hyperlink r:id="rId2">
      <w:r>
        <w:rPr>
          <w:rStyle w:val="Internetovodkaz"/>
        </w:rPr>
        <w:t>info@masmost.cz</w:t>
      </w:r>
    </w:hyperlink>
    <w:r>
      <w:t xml:space="preserve">, </w:t>
    </w:r>
    <w:hyperlink r:id="rId3">
      <w:r>
        <w:rPr>
          <w:rStyle w:val="Internetovodkaz"/>
        </w:rPr>
        <w:t>www.masmost.cz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9FE1" w14:textId="77777777" w:rsidR="006541BC" w:rsidRDefault="006541BC" w:rsidP="00F91AAC">
      <w:pPr>
        <w:spacing w:after="0" w:line="240" w:lineRule="auto"/>
      </w:pPr>
      <w:r>
        <w:separator/>
      </w:r>
    </w:p>
  </w:footnote>
  <w:footnote w:type="continuationSeparator" w:id="0">
    <w:p w14:paraId="68BB54F4" w14:textId="77777777" w:rsidR="006541BC" w:rsidRDefault="006541BC" w:rsidP="00F9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B165" w14:textId="05742027" w:rsidR="00F91AAC" w:rsidRDefault="00F91AAC" w:rsidP="00F91AAC">
    <w:r>
      <w:rPr>
        <w:noProof/>
      </w:rPr>
      <w:drawing>
        <wp:anchor distT="0" distB="9525" distL="114300" distR="117475" simplePos="0" relativeHeight="251659264" behindDoc="0" locked="0" layoutInCell="1" allowOverlap="1" wp14:anchorId="3249A355" wp14:editId="04E1296C">
          <wp:simplePos x="0" y="0"/>
          <wp:positionH relativeFrom="margin">
            <wp:posOffset>1732915</wp:posOffset>
          </wp:positionH>
          <wp:positionV relativeFrom="topMargin">
            <wp:posOffset>457835</wp:posOffset>
          </wp:positionV>
          <wp:extent cx="4778375" cy="714375"/>
          <wp:effectExtent l="0" t="0" r="3175" b="9525"/>
          <wp:wrapNone/>
          <wp:docPr id="2" name="Obrázek 5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429" b="15089"/>
                  <a:stretch>
                    <a:fillRect/>
                  </a:stretch>
                </pic:blipFill>
                <pic:spPr bwMode="auto">
                  <a:xfrm>
                    <a:off x="0" y="0"/>
                    <a:ext cx="4778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1FB9DE9" w14:textId="4CFECA7B" w:rsidR="00F91AAC" w:rsidRDefault="00F91AAC" w:rsidP="00F91AAC">
    <w:pPr>
      <w:pBdr>
        <w:bottom w:val="single" w:sz="4" w:space="1" w:color="00000A"/>
      </w:pBdr>
      <w:jc w:val="center"/>
    </w:pPr>
  </w:p>
  <w:p w14:paraId="65AABE01" w14:textId="77777777" w:rsidR="00F91AAC" w:rsidRPr="00F91AAC" w:rsidRDefault="00F91AAC" w:rsidP="00F91AAC">
    <w:pPr>
      <w:pBdr>
        <w:bottom w:val="single" w:sz="4" w:space="1" w:color="00000A"/>
      </w:pBdr>
      <w:jc w:val="center"/>
      <w:rPr>
        <w:sz w:val="6"/>
        <w:szCs w:val="6"/>
      </w:rPr>
    </w:pPr>
  </w:p>
  <w:p w14:paraId="0B530814" w14:textId="5B090DC3" w:rsidR="00AF2F1F" w:rsidRDefault="00AF2F1F" w:rsidP="00F91AAC">
    <w:pPr>
      <w:pBdr>
        <w:bottom w:val="single" w:sz="4" w:space="1" w:color="00000A"/>
      </w:pBdr>
      <w:jc w:val="center"/>
    </w:pPr>
    <w:r>
      <w:t>Projekt „MAP II rozvoje vzdělávání v ORP Velké Meziříčí“, reg. číslo projektu CZ.02.3.68/0.0/0.0/17_047/0009959</w:t>
    </w:r>
    <w:r w:rsidR="00EC3E62">
      <w:t xml:space="preserve">. </w:t>
    </w:r>
    <w:r w:rsidR="00EC3E62" w:rsidRPr="00F233C0">
      <w:t>Projekt je spolufinancován Evropskou unií.</w:t>
    </w:r>
  </w:p>
  <w:p w14:paraId="3D9B0CCA" w14:textId="77777777" w:rsidR="00F91AAC" w:rsidRDefault="00F91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26F"/>
    <w:multiLevelType w:val="hybridMultilevel"/>
    <w:tmpl w:val="48CADB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22"/>
    <w:rsid w:val="001B1FFA"/>
    <w:rsid w:val="00201DB8"/>
    <w:rsid w:val="002E7D78"/>
    <w:rsid w:val="003731E1"/>
    <w:rsid w:val="003F4460"/>
    <w:rsid w:val="00431346"/>
    <w:rsid w:val="00504DF0"/>
    <w:rsid w:val="005669FA"/>
    <w:rsid w:val="006541BC"/>
    <w:rsid w:val="006902E4"/>
    <w:rsid w:val="006E6693"/>
    <w:rsid w:val="00934461"/>
    <w:rsid w:val="00985C3F"/>
    <w:rsid w:val="009C7AF7"/>
    <w:rsid w:val="009F25C6"/>
    <w:rsid w:val="009F6D88"/>
    <w:rsid w:val="00A518A3"/>
    <w:rsid w:val="00A90BEA"/>
    <w:rsid w:val="00AF2F1F"/>
    <w:rsid w:val="00C60A6D"/>
    <w:rsid w:val="00D17B22"/>
    <w:rsid w:val="00DC34DF"/>
    <w:rsid w:val="00DF3AFA"/>
    <w:rsid w:val="00E40F75"/>
    <w:rsid w:val="00EC3E62"/>
    <w:rsid w:val="00F233C0"/>
    <w:rsid w:val="00F91AAC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A1069"/>
  <w15:chartTrackingRefBased/>
  <w15:docId w15:val="{D1F13BD8-FA27-4946-A87E-DF2930B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AAC"/>
  </w:style>
  <w:style w:type="paragraph" w:styleId="Zpat">
    <w:name w:val="footer"/>
    <w:basedOn w:val="Normln"/>
    <w:link w:val="ZpatChar"/>
    <w:uiPriority w:val="99"/>
    <w:unhideWhenUsed/>
    <w:rsid w:val="00F9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91AAC"/>
  </w:style>
  <w:style w:type="character" w:customStyle="1" w:styleId="datalabel">
    <w:name w:val="datalabel"/>
    <w:basedOn w:val="Standardnpsmoodstavce"/>
    <w:qFormat/>
    <w:rsid w:val="00F91AAC"/>
  </w:style>
  <w:style w:type="character" w:styleId="Hypertextovodkaz">
    <w:name w:val="Hyperlink"/>
    <w:basedOn w:val="Standardnpsmoodstavce"/>
    <w:uiPriority w:val="99"/>
    <w:unhideWhenUsed/>
    <w:rsid w:val="00FD15CB"/>
    <w:rPr>
      <w:color w:val="0563C1" w:themeColor="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FD15C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urkova@masmost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most.cz/" TargetMode="External"/><Relationship Id="rId2" Type="http://schemas.openxmlformats.org/officeDocument/2006/relationships/hyperlink" Target="mailto:info@masmost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4EE4-5217-466D-9E92-B4B3D0D8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MASMost</dc:creator>
  <cp:keywords/>
  <dc:description/>
  <cp:lastModifiedBy>MASMost</cp:lastModifiedBy>
  <cp:revision>4</cp:revision>
  <cp:lastPrinted>2022-01-10T08:35:00Z</cp:lastPrinted>
  <dcterms:created xsi:type="dcterms:W3CDTF">2022-01-06T12:02:00Z</dcterms:created>
  <dcterms:modified xsi:type="dcterms:W3CDTF">2022-01-10T08:36:00Z</dcterms:modified>
</cp:coreProperties>
</file>